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C" w:rsidRDefault="00CE515C" w:rsidP="00CE515C">
      <w:pPr>
        <w:pStyle w:val="Default"/>
      </w:pP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 </w:t>
      </w:r>
      <w:r w:rsidRPr="00CE515C">
        <w:rPr>
          <w:b/>
          <w:bCs/>
          <w:sz w:val="28"/>
          <w:szCs w:val="28"/>
        </w:rPr>
        <w:t xml:space="preserve">Список литературы, рекомендуемый для внеклассного чтения. </w:t>
      </w:r>
    </w:p>
    <w:p w:rsidR="00C11CFD" w:rsidRPr="00C11CFD" w:rsidRDefault="00C11CFD" w:rsidP="00C1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817" w:rsidRPr="004B2817" w:rsidRDefault="004B2817" w:rsidP="004B2817">
      <w:pPr>
        <w:pStyle w:val="Default"/>
        <w:spacing w:after="240"/>
        <w:jc w:val="center"/>
        <w:rPr>
          <w:sz w:val="28"/>
          <w:szCs w:val="28"/>
        </w:rPr>
      </w:pPr>
      <w:bookmarkStart w:id="0" w:name="_GoBack"/>
      <w:bookmarkEnd w:id="0"/>
      <w:r w:rsidRPr="004B2817">
        <w:rPr>
          <w:b/>
          <w:bCs/>
          <w:sz w:val="28"/>
          <w:szCs w:val="28"/>
        </w:rPr>
        <w:t>4 класс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1. А. С. Пушкин «Руслан и Людмила»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>2. М. Ю. Лермонтов «</w:t>
      </w:r>
      <w:proofErr w:type="spellStart"/>
      <w:r w:rsidRPr="004B2817">
        <w:rPr>
          <w:sz w:val="28"/>
          <w:szCs w:val="28"/>
        </w:rPr>
        <w:t>Ашик-Кериб</w:t>
      </w:r>
      <w:proofErr w:type="spellEnd"/>
      <w:r w:rsidRPr="004B2817">
        <w:rPr>
          <w:sz w:val="28"/>
          <w:szCs w:val="28"/>
        </w:rPr>
        <w:t xml:space="preserve">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3. А. И. Куприн «Белый пудель»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4. Ч. Айтматов «Свидание с сыном»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5. М. Зощенко «Карусель»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6. Н. Носов «Весёлая семейка»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7. М. М. Пришвин «Кладовая солнца»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8. К. Паустовский «Чёрная курица»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9. В. П. Катаев «Сын полка»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10. А. М. Горький «Детство»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11. Э. Н. Успенский «Приключения в Простоквашино»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12. А. О. </w:t>
      </w:r>
      <w:proofErr w:type="spellStart"/>
      <w:r w:rsidRPr="004B2817">
        <w:rPr>
          <w:sz w:val="28"/>
          <w:szCs w:val="28"/>
        </w:rPr>
        <w:t>Ишимова</w:t>
      </w:r>
      <w:proofErr w:type="spellEnd"/>
      <w:r w:rsidRPr="004B2817">
        <w:rPr>
          <w:sz w:val="28"/>
          <w:szCs w:val="28"/>
        </w:rPr>
        <w:t xml:space="preserve"> История России в рассказах для детей </w:t>
      </w:r>
    </w:p>
    <w:p w:rsidR="004B2817" w:rsidRPr="004B2817" w:rsidRDefault="004B2817" w:rsidP="004B2817">
      <w:pPr>
        <w:pStyle w:val="Default"/>
        <w:widowControl w:val="0"/>
        <w:rPr>
          <w:sz w:val="28"/>
          <w:szCs w:val="28"/>
        </w:rPr>
      </w:pPr>
      <w:r w:rsidRPr="004B2817">
        <w:rPr>
          <w:sz w:val="28"/>
          <w:szCs w:val="28"/>
        </w:rPr>
        <w:t xml:space="preserve">13. Знакомство с серией книг «Жизнь замечательных людей»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14. Э. А. Гофман «Щелкунчик и Мышиный король»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15. Братья Гримм Сказки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16. В. </w:t>
      </w:r>
      <w:proofErr w:type="spellStart"/>
      <w:r w:rsidRPr="004B2817">
        <w:rPr>
          <w:sz w:val="28"/>
          <w:szCs w:val="28"/>
        </w:rPr>
        <w:t>Гауф</w:t>
      </w:r>
      <w:proofErr w:type="spellEnd"/>
      <w:r w:rsidRPr="004B2817">
        <w:rPr>
          <w:sz w:val="28"/>
          <w:szCs w:val="28"/>
        </w:rPr>
        <w:t xml:space="preserve"> «Маленький Мук»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17. Сетон-Томпсон Рассказы о животных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18. Д. Лондон «Зов предков»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19. Сент-Экзюпери «Маленький принц»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20. В. Губарев «Королевство кривых зеркал»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21. Сказки народов мира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22. М. Твен «Приключение Тома </w:t>
      </w:r>
      <w:proofErr w:type="spellStart"/>
      <w:r w:rsidRPr="004B2817">
        <w:rPr>
          <w:sz w:val="28"/>
          <w:szCs w:val="28"/>
        </w:rPr>
        <w:t>Сойера</w:t>
      </w:r>
      <w:proofErr w:type="spellEnd"/>
      <w:r w:rsidRPr="004B2817">
        <w:rPr>
          <w:sz w:val="28"/>
          <w:szCs w:val="28"/>
        </w:rPr>
        <w:t xml:space="preserve">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>23. В.П Астафьев «</w:t>
      </w:r>
      <w:proofErr w:type="spellStart"/>
      <w:r w:rsidRPr="004B2817">
        <w:rPr>
          <w:sz w:val="28"/>
          <w:szCs w:val="28"/>
        </w:rPr>
        <w:t>Васюткино</w:t>
      </w:r>
      <w:proofErr w:type="spellEnd"/>
      <w:r w:rsidRPr="004B2817">
        <w:rPr>
          <w:sz w:val="28"/>
          <w:szCs w:val="28"/>
        </w:rPr>
        <w:t xml:space="preserve"> озеро»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24. И.С. Тургенев «Муму»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25. А. Линдгрен «Приключения </w:t>
      </w:r>
      <w:proofErr w:type="spellStart"/>
      <w:r w:rsidRPr="004B2817">
        <w:rPr>
          <w:sz w:val="28"/>
          <w:szCs w:val="28"/>
        </w:rPr>
        <w:t>Калле</w:t>
      </w:r>
      <w:proofErr w:type="spellEnd"/>
      <w:r w:rsidRPr="004B2817">
        <w:rPr>
          <w:sz w:val="28"/>
          <w:szCs w:val="28"/>
        </w:rPr>
        <w:t xml:space="preserve"> </w:t>
      </w:r>
      <w:proofErr w:type="spellStart"/>
      <w:r w:rsidRPr="004B2817">
        <w:rPr>
          <w:sz w:val="28"/>
          <w:szCs w:val="28"/>
        </w:rPr>
        <w:t>Блюмквиста</w:t>
      </w:r>
      <w:proofErr w:type="spellEnd"/>
      <w:r w:rsidRPr="004B2817">
        <w:rPr>
          <w:sz w:val="28"/>
          <w:szCs w:val="28"/>
        </w:rPr>
        <w:t xml:space="preserve">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26. Русские народные сказки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27. А. Платонов «Волшебное кольцо»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28. М. Пришвин «Времена года» </w:t>
      </w:r>
    </w:p>
    <w:p w:rsidR="004B2817" w:rsidRPr="004B2817" w:rsidRDefault="004B2817" w:rsidP="004B2817">
      <w:pPr>
        <w:pStyle w:val="Default"/>
        <w:rPr>
          <w:sz w:val="28"/>
          <w:szCs w:val="28"/>
        </w:rPr>
      </w:pPr>
      <w:r w:rsidRPr="004B2817">
        <w:rPr>
          <w:sz w:val="28"/>
          <w:szCs w:val="28"/>
        </w:rPr>
        <w:t xml:space="preserve">29. Д. Дефо «Жизнь и увлекательные приключения морехода Робинзона Крузо» </w:t>
      </w:r>
    </w:p>
    <w:p w:rsidR="002C1D18" w:rsidRPr="004B2817" w:rsidRDefault="004B2817" w:rsidP="004B28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817">
        <w:rPr>
          <w:rFonts w:ascii="Times New Roman" w:hAnsi="Times New Roman" w:cs="Times New Roman"/>
          <w:sz w:val="28"/>
          <w:szCs w:val="28"/>
        </w:rPr>
        <w:t>30. Г.Х Андерсен «Соловей» «Снежная королева»</w:t>
      </w:r>
    </w:p>
    <w:sectPr w:rsidR="002C1D18" w:rsidRPr="004B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2"/>
    <w:rsid w:val="002576ED"/>
    <w:rsid w:val="002C1D18"/>
    <w:rsid w:val="003D1302"/>
    <w:rsid w:val="004B2817"/>
    <w:rsid w:val="00C11CFD"/>
    <w:rsid w:val="00C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D287-8C99-4464-AE07-4370AD5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2020-06-13T08:37:00Z</dcterms:created>
  <dcterms:modified xsi:type="dcterms:W3CDTF">2020-06-13T08:37:00Z</dcterms:modified>
</cp:coreProperties>
</file>