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5C" w:rsidRDefault="00CE515C" w:rsidP="00CE515C">
      <w:pPr>
        <w:pStyle w:val="Default"/>
      </w:pPr>
    </w:p>
    <w:p w:rsidR="00CE515C" w:rsidRPr="00CE515C" w:rsidRDefault="00CE515C" w:rsidP="00CE515C">
      <w:pPr>
        <w:pStyle w:val="Default"/>
        <w:rPr>
          <w:sz w:val="28"/>
          <w:szCs w:val="28"/>
        </w:rPr>
      </w:pPr>
      <w:r w:rsidRPr="00CE515C">
        <w:rPr>
          <w:sz w:val="28"/>
          <w:szCs w:val="28"/>
        </w:rPr>
        <w:t xml:space="preserve"> </w:t>
      </w:r>
      <w:r w:rsidRPr="00CE515C">
        <w:rPr>
          <w:b/>
          <w:bCs/>
          <w:sz w:val="28"/>
          <w:szCs w:val="28"/>
        </w:rPr>
        <w:t xml:space="preserve">Список литературы, рекомендуемый для внеклассного чтения. </w:t>
      </w:r>
    </w:p>
    <w:p w:rsidR="007355A7" w:rsidRPr="007355A7" w:rsidRDefault="007355A7" w:rsidP="0030367A">
      <w:pPr>
        <w:autoSpaceDE w:val="0"/>
        <w:autoSpaceDN w:val="0"/>
        <w:adjustRightInd w:val="0"/>
        <w:spacing w:line="240" w:lineRule="auto"/>
        <w:rPr>
          <w:rFonts w:ascii="Times New Roman" w:hAnsi="Times New Roman" w:cs="Times New Roman"/>
          <w:sz w:val="28"/>
          <w:szCs w:val="28"/>
        </w:rPr>
      </w:pPr>
    </w:p>
    <w:p w:rsidR="00072F18" w:rsidRPr="00072F18" w:rsidRDefault="00072F18" w:rsidP="00072F18">
      <w:pPr>
        <w:autoSpaceDE w:val="0"/>
        <w:autoSpaceDN w:val="0"/>
        <w:adjustRightInd w:val="0"/>
        <w:spacing w:line="240" w:lineRule="auto"/>
        <w:jc w:val="center"/>
        <w:rPr>
          <w:rFonts w:ascii="Times New Roman" w:hAnsi="Times New Roman" w:cs="Times New Roman"/>
          <w:color w:val="000000"/>
          <w:sz w:val="23"/>
          <w:szCs w:val="23"/>
        </w:rPr>
      </w:pPr>
      <w:r w:rsidRPr="00072F18">
        <w:rPr>
          <w:rFonts w:ascii="Times New Roman" w:hAnsi="Times New Roman" w:cs="Times New Roman"/>
          <w:b/>
          <w:bCs/>
          <w:color w:val="000000"/>
          <w:sz w:val="23"/>
          <w:szCs w:val="23"/>
        </w:rPr>
        <w:t>11 КЛАСС</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Бунин И. А. </w:t>
      </w:r>
      <w:r w:rsidRPr="00072F18">
        <w:rPr>
          <w:rFonts w:ascii="Times New Roman" w:hAnsi="Times New Roman" w:cs="Times New Roman"/>
          <w:color w:val="000000"/>
          <w:sz w:val="28"/>
          <w:szCs w:val="28"/>
        </w:rPr>
        <w:t xml:space="preserve">«Покрывало море свитками...», «И цветы, и шмели, и трава, и колосья...», «Господин из Сан-Франциско», «Солнечный удар», «Иоанн-Рыдалец», «Митина любовь», «Жизнь Арсеньева»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Куприн А. И. </w:t>
      </w:r>
      <w:r w:rsidRPr="00072F18">
        <w:rPr>
          <w:rFonts w:ascii="Times New Roman" w:hAnsi="Times New Roman" w:cs="Times New Roman"/>
          <w:color w:val="000000"/>
          <w:sz w:val="28"/>
          <w:szCs w:val="28"/>
        </w:rPr>
        <w:t>«Олеся», «</w:t>
      </w:r>
      <w:proofErr w:type="spellStart"/>
      <w:r w:rsidRPr="00072F18">
        <w:rPr>
          <w:rFonts w:ascii="Times New Roman" w:hAnsi="Times New Roman" w:cs="Times New Roman"/>
          <w:color w:val="000000"/>
          <w:sz w:val="28"/>
          <w:szCs w:val="28"/>
        </w:rPr>
        <w:t>Суламифь</w:t>
      </w:r>
      <w:proofErr w:type="spellEnd"/>
      <w:r w:rsidRPr="00072F18">
        <w:rPr>
          <w:rFonts w:ascii="Times New Roman" w:hAnsi="Times New Roman" w:cs="Times New Roman"/>
          <w:color w:val="000000"/>
          <w:sz w:val="28"/>
          <w:szCs w:val="28"/>
        </w:rPr>
        <w:t xml:space="preserve">», «Гранатовый браслет», «Поединок»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Андреев Л. Н. </w:t>
      </w:r>
      <w:r w:rsidRPr="00072F18">
        <w:rPr>
          <w:rFonts w:ascii="Times New Roman" w:hAnsi="Times New Roman" w:cs="Times New Roman"/>
          <w:color w:val="000000"/>
          <w:sz w:val="28"/>
          <w:szCs w:val="28"/>
        </w:rPr>
        <w:t xml:space="preserve">«Рассказ о семи повешенных», «Красный смех», «Иуда Искариот»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Короленко</w:t>
      </w:r>
      <w:bookmarkStart w:id="0" w:name="_GoBack"/>
      <w:bookmarkEnd w:id="0"/>
      <w:r w:rsidRPr="00072F18">
        <w:rPr>
          <w:rFonts w:ascii="Times New Roman" w:hAnsi="Times New Roman" w:cs="Times New Roman"/>
          <w:bCs/>
          <w:color w:val="000000"/>
          <w:sz w:val="28"/>
          <w:szCs w:val="28"/>
        </w:rPr>
        <w:t xml:space="preserve"> В. Г. </w:t>
      </w:r>
      <w:r w:rsidRPr="00072F18">
        <w:rPr>
          <w:rFonts w:ascii="Times New Roman" w:hAnsi="Times New Roman" w:cs="Times New Roman"/>
          <w:color w:val="000000"/>
          <w:sz w:val="28"/>
          <w:szCs w:val="28"/>
        </w:rPr>
        <w:t xml:space="preserve">«Чудная» и другие произведения, публицистика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Горький М. </w:t>
      </w:r>
      <w:r w:rsidRPr="00072F18">
        <w:rPr>
          <w:rFonts w:ascii="Times New Roman" w:hAnsi="Times New Roman" w:cs="Times New Roman"/>
          <w:color w:val="000000"/>
          <w:sz w:val="28"/>
          <w:szCs w:val="28"/>
        </w:rPr>
        <w:t xml:space="preserve">«На дне», «Мать», «Дело Артамоновых», «Фома Гордеев», «Несвоевременные мысли», публицистика, литературные портреты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Стихи и поэмы: </w:t>
      </w:r>
      <w:r w:rsidRPr="00072F18">
        <w:rPr>
          <w:rFonts w:ascii="Times New Roman" w:hAnsi="Times New Roman" w:cs="Times New Roman"/>
          <w:color w:val="000000"/>
          <w:sz w:val="28"/>
          <w:szCs w:val="28"/>
        </w:rPr>
        <w:t xml:space="preserve">Анненский И. Ф., Асеев Н. Н., Ахматова А. А., Бальмонт К. Д., Белый А., Блок А. А., Брюсов В. Я., </w:t>
      </w:r>
      <w:proofErr w:type="spellStart"/>
      <w:r w:rsidRPr="00072F18">
        <w:rPr>
          <w:rFonts w:ascii="Times New Roman" w:hAnsi="Times New Roman" w:cs="Times New Roman"/>
          <w:color w:val="000000"/>
          <w:sz w:val="28"/>
          <w:szCs w:val="28"/>
        </w:rPr>
        <w:t>Бурлюк</w:t>
      </w:r>
      <w:proofErr w:type="spellEnd"/>
      <w:r w:rsidRPr="00072F18">
        <w:rPr>
          <w:rFonts w:ascii="Times New Roman" w:hAnsi="Times New Roman" w:cs="Times New Roman"/>
          <w:color w:val="000000"/>
          <w:sz w:val="28"/>
          <w:szCs w:val="28"/>
        </w:rPr>
        <w:t xml:space="preserve"> Д., Волошин М. А., Гиппиус 3. Н., Гумилёв Н. С., Дон-</w:t>
      </w:r>
      <w:proofErr w:type="spellStart"/>
      <w:r w:rsidRPr="00072F18">
        <w:rPr>
          <w:rFonts w:ascii="Times New Roman" w:hAnsi="Times New Roman" w:cs="Times New Roman"/>
          <w:color w:val="000000"/>
          <w:sz w:val="28"/>
          <w:szCs w:val="28"/>
        </w:rPr>
        <w:t>Аминадо</w:t>
      </w:r>
      <w:proofErr w:type="spellEnd"/>
      <w:r w:rsidRPr="00072F18">
        <w:rPr>
          <w:rFonts w:ascii="Times New Roman" w:hAnsi="Times New Roman" w:cs="Times New Roman"/>
          <w:color w:val="000000"/>
          <w:sz w:val="28"/>
          <w:szCs w:val="28"/>
        </w:rPr>
        <w:t xml:space="preserve">, Есенин С. А., Иванов </w:t>
      </w:r>
      <w:proofErr w:type="spellStart"/>
      <w:r w:rsidRPr="00072F18">
        <w:rPr>
          <w:rFonts w:ascii="Times New Roman" w:hAnsi="Times New Roman" w:cs="Times New Roman"/>
          <w:color w:val="000000"/>
          <w:sz w:val="28"/>
          <w:szCs w:val="28"/>
        </w:rPr>
        <w:t>Вяч</w:t>
      </w:r>
      <w:proofErr w:type="spellEnd"/>
      <w:r w:rsidRPr="00072F18">
        <w:rPr>
          <w:rFonts w:ascii="Times New Roman" w:hAnsi="Times New Roman" w:cs="Times New Roman"/>
          <w:color w:val="000000"/>
          <w:sz w:val="28"/>
          <w:szCs w:val="28"/>
        </w:rPr>
        <w:t xml:space="preserve">. И., Иванов Г. В., Каменский Вас., Клюев Н. А., Кузмин М. А., Мандельштам О. Э., Маяковский В. В., Мережковский Д. С., Минский Н., Пастернак Б. Л., Северянин И., Сологуб Ф. К., Хлебников В. В., Ходасевич В.Ф., Цветаева М. И.; </w:t>
      </w:r>
      <w:proofErr w:type="spellStart"/>
      <w:r w:rsidRPr="00072F18">
        <w:rPr>
          <w:rFonts w:ascii="Times New Roman" w:hAnsi="Times New Roman" w:cs="Times New Roman"/>
          <w:color w:val="000000"/>
          <w:sz w:val="28"/>
          <w:szCs w:val="28"/>
        </w:rPr>
        <w:t>Алигер</w:t>
      </w:r>
      <w:proofErr w:type="spellEnd"/>
      <w:r w:rsidRPr="00072F18">
        <w:rPr>
          <w:rFonts w:ascii="Times New Roman" w:hAnsi="Times New Roman" w:cs="Times New Roman"/>
          <w:color w:val="000000"/>
          <w:sz w:val="28"/>
          <w:szCs w:val="28"/>
        </w:rPr>
        <w:t xml:space="preserve"> М., </w:t>
      </w:r>
      <w:proofErr w:type="spellStart"/>
      <w:r w:rsidRPr="00072F18">
        <w:rPr>
          <w:rFonts w:ascii="Times New Roman" w:hAnsi="Times New Roman" w:cs="Times New Roman"/>
          <w:color w:val="000000"/>
          <w:sz w:val="28"/>
          <w:szCs w:val="28"/>
        </w:rPr>
        <w:t>Антокольский</w:t>
      </w:r>
      <w:proofErr w:type="spellEnd"/>
      <w:r w:rsidRPr="00072F18">
        <w:rPr>
          <w:rFonts w:ascii="Times New Roman" w:hAnsi="Times New Roman" w:cs="Times New Roman"/>
          <w:color w:val="000000"/>
          <w:sz w:val="28"/>
          <w:szCs w:val="28"/>
        </w:rPr>
        <w:t xml:space="preserve"> П., Багрицкий Э., </w:t>
      </w:r>
      <w:proofErr w:type="spellStart"/>
      <w:r w:rsidRPr="00072F18">
        <w:rPr>
          <w:rFonts w:ascii="Times New Roman" w:hAnsi="Times New Roman" w:cs="Times New Roman"/>
          <w:color w:val="000000"/>
          <w:sz w:val="28"/>
          <w:szCs w:val="28"/>
        </w:rPr>
        <w:t>Берггольц</w:t>
      </w:r>
      <w:proofErr w:type="spellEnd"/>
      <w:r w:rsidRPr="00072F18">
        <w:rPr>
          <w:rFonts w:ascii="Times New Roman" w:hAnsi="Times New Roman" w:cs="Times New Roman"/>
          <w:color w:val="000000"/>
          <w:sz w:val="28"/>
          <w:szCs w:val="28"/>
        </w:rPr>
        <w:t xml:space="preserve"> О., Васильев П., Винокуров Е., Заболоцкий Н. А., </w:t>
      </w:r>
      <w:proofErr w:type="spellStart"/>
      <w:r w:rsidRPr="00072F18">
        <w:rPr>
          <w:rFonts w:ascii="Times New Roman" w:hAnsi="Times New Roman" w:cs="Times New Roman"/>
          <w:color w:val="000000"/>
          <w:sz w:val="28"/>
          <w:szCs w:val="28"/>
        </w:rPr>
        <w:t>Инбер</w:t>
      </w:r>
      <w:proofErr w:type="spellEnd"/>
      <w:r w:rsidRPr="00072F18">
        <w:rPr>
          <w:rFonts w:ascii="Times New Roman" w:hAnsi="Times New Roman" w:cs="Times New Roman"/>
          <w:color w:val="000000"/>
          <w:sz w:val="28"/>
          <w:szCs w:val="28"/>
        </w:rPr>
        <w:t xml:space="preserve"> В., Исаковский М., </w:t>
      </w:r>
      <w:proofErr w:type="spellStart"/>
      <w:r w:rsidRPr="00072F18">
        <w:rPr>
          <w:rFonts w:ascii="Times New Roman" w:hAnsi="Times New Roman" w:cs="Times New Roman"/>
          <w:color w:val="000000"/>
          <w:sz w:val="28"/>
          <w:szCs w:val="28"/>
        </w:rPr>
        <w:t>Кедрин</w:t>
      </w:r>
      <w:proofErr w:type="spellEnd"/>
      <w:r w:rsidRPr="00072F18">
        <w:rPr>
          <w:rFonts w:ascii="Times New Roman" w:hAnsi="Times New Roman" w:cs="Times New Roman"/>
          <w:color w:val="000000"/>
          <w:sz w:val="28"/>
          <w:szCs w:val="28"/>
        </w:rPr>
        <w:t xml:space="preserve"> Д., Корнилов Б., Мартынов Л., Прокофьев А., </w:t>
      </w:r>
      <w:proofErr w:type="spellStart"/>
      <w:r w:rsidRPr="00072F18">
        <w:rPr>
          <w:rFonts w:ascii="Times New Roman" w:hAnsi="Times New Roman" w:cs="Times New Roman"/>
          <w:color w:val="000000"/>
          <w:sz w:val="28"/>
          <w:szCs w:val="28"/>
        </w:rPr>
        <w:t>Ручьёв</w:t>
      </w:r>
      <w:proofErr w:type="spellEnd"/>
      <w:r w:rsidRPr="00072F18">
        <w:rPr>
          <w:rFonts w:ascii="Times New Roman" w:hAnsi="Times New Roman" w:cs="Times New Roman"/>
          <w:color w:val="000000"/>
          <w:sz w:val="28"/>
          <w:szCs w:val="28"/>
        </w:rPr>
        <w:t xml:space="preserve"> Б., Самойлов Д., Светлов М., Сельвинский И., Симонов К., Слуцкий Б., Смеляков Я., Старшинов С., Сурков А., Твардовский А. Т., Тихонов Н., Фатьянов А.; Ахмадулина Б. А., Бродский И. А., Визбор Ю., Васильева Л., Вознесенский А. А., Высоцкий В. С., Галич А., Глазков Н. И., Друнина Ю., Евтушенко Е. А., Жданов И., </w:t>
      </w:r>
      <w:proofErr w:type="spellStart"/>
      <w:r w:rsidRPr="00072F18">
        <w:rPr>
          <w:rFonts w:ascii="Times New Roman" w:hAnsi="Times New Roman" w:cs="Times New Roman"/>
          <w:color w:val="000000"/>
          <w:sz w:val="28"/>
          <w:szCs w:val="28"/>
        </w:rPr>
        <w:t>Кибиров</w:t>
      </w:r>
      <w:proofErr w:type="spellEnd"/>
      <w:r w:rsidRPr="00072F18">
        <w:rPr>
          <w:rFonts w:ascii="Times New Roman" w:hAnsi="Times New Roman" w:cs="Times New Roman"/>
          <w:color w:val="000000"/>
          <w:sz w:val="28"/>
          <w:szCs w:val="28"/>
        </w:rPr>
        <w:t xml:space="preserve"> Т., Ким Ю., Кузнецов Ю., Кушнер А., </w:t>
      </w:r>
      <w:proofErr w:type="spellStart"/>
      <w:r w:rsidRPr="00072F18">
        <w:rPr>
          <w:rFonts w:ascii="Times New Roman" w:hAnsi="Times New Roman" w:cs="Times New Roman"/>
          <w:color w:val="000000"/>
          <w:sz w:val="28"/>
          <w:szCs w:val="28"/>
        </w:rPr>
        <w:t>Мориц</w:t>
      </w:r>
      <w:proofErr w:type="spellEnd"/>
      <w:r w:rsidRPr="00072F18">
        <w:rPr>
          <w:rFonts w:ascii="Times New Roman" w:hAnsi="Times New Roman" w:cs="Times New Roman"/>
          <w:color w:val="000000"/>
          <w:sz w:val="28"/>
          <w:szCs w:val="28"/>
        </w:rPr>
        <w:t xml:space="preserve"> Ю., </w:t>
      </w:r>
      <w:proofErr w:type="spellStart"/>
      <w:r w:rsidRPr="00072F18">
        <w:rPr>
          <w:rFonts w:ascii="Times New Roman" w:hAnsi="Times New Roman" w:cs="Times New Roman"/>
          <w:color w:val="000000"/>
          <w:sz w:val="28"/>
          <w:szCs w:val="28"/>
        </w:rPr>
        <w:t>Наровчатов</w:t>
      </w:r>
      <w:proofErr w:type="spellEnd"/>
      <w:r w:rsidRPr="00072F18">
        <w:rPr>
          <w:rFonts w:ascii="Times New Roman" w:hAnsi="Times New Roman" w:cs="Times New Roman"/>
          <w:color w:val="000000"/>
          <w:sz w:val="28"/>
          <w:szCs w:val="28"/>
        </w:rPr>
        <w:t xml:space="preserve"> С., Окуджава Б. Ш., Орлов С., Прасолов А., </w:t>
      </w:r>
      <w:proofErr w:type="spellStart"/>
      <w:r w:rsidRPr="00072F18">
        <w:rPr>
          <w:rFonts w:ascii="Times New Roman" w:hAnsi="Times New Roman" w:cs="Times New Roman"/>
          <w:color w:val="000000"/>
          <w:sz w:val="28"/>
          <w:szCs w:val="28"/>
        </w:rPr>
        <w:t>Пригов</w:t>
      </w:r>
      <w:proofErr w:type="spellEnd"/>
      <w:r w:rsidRPr="00072F18">
        <w:rPr>
          <w:rFonts w:ascii="Times New Roman" w:hAnsi="Times New Roman" w:cs="Times New Roman"/>
          <w:color w:val="000000"/>
          <w:sz w:val="28"/>
          <w:szCs w:val="28"/>
        </w:rPr>
        <w:t xml:space="preserve"> Д., Рождественский Р., Рубцов Н. М., </w:t>
      </w:r>
      <w:proofErr w:type="spellStart"/>
      <w:r w:rsidRPr="00072F18">
        <w:rPr>
          <w:rFonts w:ascii="Times New Roman" w:hAnsi="Times New Roman" w:cs="Times New Roman"/>
          <w:color w:val="000000"/>
          <w:sz w:val="28"/>
          <w:szCs w:val="28"/>
        </w:rPr>
        <w:t>Седакова</w:t>
      </w:r>
      <w:proofErr w:type="spellEnd"/>
      <w:r w:rsidRPr="00072F18">
        <w:rPr>
          <w:rFonts w:ascii="Times New Roman" w:hAnsi="Times New Roman" w:cs="Times New Roman"/>
          <w:color w:val="000000"/>
          <w:sz w:val="28"/>
          <w:szCs w:val="28"/>
        </w:rPr>
        <w:t xml:space="preserve"> О., Соколов Б., Тряпкин Н., Фёдоров В., Фокина О., Чичибабин Б., Чухонцев О., Шкляревский И. и др.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Аверченко А. Т. </w:t>
      </w:r>
      <w:r w:rsidRPr="00072F18">
        <w:rPr>
          <w:rFonts w:ascii="Times New Roman" w:hAnsi="Times New Roman" w:cs="Times New Roman"/>
          <w:color w:val="000000"/>
          <w:sz w:val="28"/>
          <w:szCs w:val="28"/>
        </w:rPr>
        <w:t xml:space="preserve">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Тэффи. </w:t>
      </w:r>
      <w:r w:rsidRPr="00072F18">
        <w:rPr>
          <w:rFonts w:ascii="Times New Roman" w:hAnsi="Times New Roman" w:cs="Times New Roman"/>
          <w:color w:val="000000"/>
          <w:sz w:val="28"/>
          <w:szCs w:val="28"/>
        </w:rPr>
        <w:t xml:space="preserve">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Саша Чёрный. </w:t>
      </w:r>
      <w:r w:rsidRPr="00072F18">
        <w:rPr>
          <w:rFonts w:ascii="Times New Roman" w:hAnsi="Times New Roman" w:cs="Times New Roman"/>
          <w:color w:val="000000"/>
          <w:sz w:val="28"/>
          <w:szCs w:val="28"/>
        </w:rPr>
        <w:t xml:space="preserve">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Замятин Е. И. </w:t>
      </w:r>
      <w:r w:rsidRPr="00072F18">
        <w:rPr>
          <w:rFonts w:ascii="Times New Roman" w:hAnsi="Times New Roman" w:cs="Times New Roman"/>
          <w:color w:val="000000"/>
          <w:sz w:val="28"/>
          <w:szCs w:val="28"/>
        </w:rPr>
        <w:t xml:space="preserve">«Русь», «Мы»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Осоргин М. А. </w:t>
      </w:r>
      <w:r w:rsidRPr="00072F18">
        <w:rPr>
          <w:rFonts w:ascii="Times New Roman" w:hAnsi="Times New Roman" w:cs="Times New Roman"/>
          <w:color w:val="000000"/>
          <w:sz w:val="28"/>
          <w:szCs w:val="28"/>
        </w:rPr>
        <w:t xml:space="preserve">«Чудо на озере»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proofErr w:type="spellStart"/>
      <w:r w:rsidRPr="00072F18">
        <w:rPr>
          <w:rFonts w:ascii="Times New Roman" w:hAnsi="Times New Roman" w:cs="Times New Roman"/>
          <w:bCs/>
          <w:color w:val="000000"/>
          <w:sz w:val="28"/>
          <w:szCs w:val="28"/>
        </w:rPr>
        <w:t>Шмелёв</w:t>
      </w:r>
      <w:proofErr w:type="spellEnd"/>
      <w:r w:rsidRPr="00072F18">
        <w:rPr>
          <w:rFonts w:ascii="Times New Roman" w:hAnsi="Times New Roman" w:cs="Times New Roman"/>
          <w:bCs/>
          <w:color w:val="000000"/>
          <w:sz w:val="28"/>
          <w:szCs w:val="28"/>
        </w:rPr>
        <w:t xml:space="preserve"> И. С. </w:t>
      </w:r>
      <w:r w:rsidRPr="00072F18">
        <w:rPr>
          <w:rFonts w:ascii="Times New Roman" w:hAnsi="Times New Roman" w:cs="Times New Roman"/>
          <w:color w:val="000000"/>
          <w:sz w:val="28"/>
          <w:szCs w:val="28"/>
        </w:rPr>
        <w:t xml:space="preserve">«Царица Небесная», «Солнце мёртвых»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Бабель И. Э. </w:t>
      </w:r>
      <w:r w:rsidRPr="00072F18">
        <w:rPr>
          <w:rFonts w:ascii="Times New Roman" w:hAnsi="Times New Roman" w:cs="Times New Roman"/>
          <w:color w:val="000000"/>
          <w:sz w:val="28"/>
          <w:szCs w:val="28"/>
        </w:rPr>
        <w:t xml:space="preserve">«Конармия», «Одесские 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Вересаев В. </w:t>
      </w:r>
      <w:r w:rsidRPr="00072F18">
        <w:rPr>
          <w:rFonts w:ascii="Times New Roman" w:hAnsi="Times New Roman" w:cs="Times New Roman"/>
          <w:color w:val="000000"/>
          <w:sz w:val="28"/>
          <w:szCs w:val="28"/>
        </w:rPr>
        <w:t xml:space="preserve">«В тупике»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Весёлый А. </w:t>
      </w:r>
      <w:r w:rsidRPr="00072F18">
        <w:rPr>
          <w:rFonts w:ascii="Times New Roman" w:hAnsi="Times New Roman" w:cs="Times New Roman"/>
          <w:color w:val="000000"/>
          <w:sz w:val="28"/>
          <w:szCs w:val="28"/>
        </w:rPr>
        <w:t xml:space="preserve">«Россия, кровью умытая»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Иванов Вс. </w:t>
      </w:r>
      <w:r w:rsidRPr="00072F18">
        <w:rPr>
          <w:rFonts w:ascii="Times New Roman" w:hAnsi="Times New Roman" w:cs="Times New Roman"/>
          <w:color w:val="000000"/>
          <w:sz w:val="28"/>
          <w:szCs w:val="28"/>
        </w:rPr>
        <w:t xml:space="preserve">«Бронепоезд 14-69» </w:t>
      </w:r>
    </w:p>
    <w:p w:rsidR="00072F18" w:rsidRPr="00072F18" w:rsidRDefault="00072F18" w:rsidP="00072F18">
      <w:pPr>
        <w:pStyle w:val="a3"/>
        <w:pageBreakBefore/>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lastRenderedPageBreak/>
        <w:t xml:space="preserve">Лавренёв Б. </w:t>
      </w:r>
      <w:r w:rsidRPr="00072F18">
        <w:rPr>
          <w:rFonts w:ascii="Times New Roman" w:hAnsi="Times New Roman" w:cs="Times New Roman"/>
          <w:color w:val="000000"/>
          <w:sz w:val="28"/>
          <w:szCs w:val="28"/>
        </w:rPr>
        <w:t xml:space="preserve">«Ветер», «Сорок первый»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Пильняк Б. А. </w:t>
      </w:r>
      <w:r w:rsidRPr="00072F18">
        <w:rPr>
          <w:rFonts w:ascii="Times New Roman" w:hAnsi="Times New Roman" w:cs="Times New Roman"/>
          <w:color w:val="000000"/>
          <w:sz w:val="28"/>
          <w:szCs w:val="28"/>
        </w:rPr>
        <w:t xml:space="preserve">«Голодный год», «Повесть непогашенной луны»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Ремизов А. </w:t>
      </w:r>
      <w:r w:rsidRPr="00072F18">
        <w:rPr>
          <w:rFonts w:ascii="Times New Roman" w:hAnsi="Times New Roman" w:cs="Times New Roman"/>
          <w:color w:val="000000"/>
          <w:sz w:val="28"/>
          <w:szCs w:val="28"/>
        </w:rPr>
        <w:t xml:space="preserve">«Плачи»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Серафимович А. </w:t>
      </w:r>
      <w:r w:rsidRPr="00072F18">
        <w:rPr>
          <w:rFonts w:ascii="Times New Roman" w:hAnsi="Times New Roman" w:cs="Times New Roman"/>
          <w:color w:val="000000"/>
          <w:sz w:val="28"/>
          <w:szCs w:val="28"/>
        </w:rPr>
        <w:t xml:space="preserve">«Железный поток»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Толстой А. Н. «</w:t>
      </w:r>
      <w:r w:rsidRPr="00072F18">
        <w:rPr>
          <w:rFonts w:ascii="Times New Roman" w:hAnsi="Times New Roman" w:cs="Times New Roman"/>
          <w:color w:val="000000"/>
          <w:sz w:val="28"/>
          <w:szCs w:val="28"/>
        </w:rPr>
        <w:t xml:space="preserve">Хмурое утро», «Пётр I»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Фадеев А. А. </w:t>
      </w:r>
      <w:r w:rsidRPr="00072F18">
        <w:rPr>
          <w:rFonts w:ascii="Times New Roman" w:hAnsi="Times New Roman" w:cs="Times New Roman"/>
          <w:color w:val="000000"/>
          <w:sz w:val="28"/>
          <w:szCs w:val="28"/>
        </w:rPr>
        <w:t xml:space="preserve">«Разгром», «Молодая гвардия»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Фурманов Д. </w:t>
      </w:r>
      <w:r w:rsidRPr="00072F18">
        <w:rPr>
          <w:rFonts w:ascii="Times New Roman" w:hAnsi="Times New Roman" w:cs="Times New Roman"/>
          <w:color w:val="000000"/>
          <w:sz w:val="28"/>
          <w:szCs w:val="28"/>
        </w:rPr>
        <w:t xml:space="preserve">«Чапаев»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Булгаков М. А. </w:t>
      </w:r>
      <w:r w:rsidRPr="00072F18">
        <w:rPr>
          <w:rFonts w:ascii="Times New Roman" w:hAnsi="Times New Roman" w:cs="Times New Roman"/>
          <w:color w:val="000000"/>
          <w:sz w:val="28"/>
          <w:szCs w:val="28"/>
        </w:rPr>
        <w:t xml:space="preserve">«Бег», «Дни </w:t>
      </w:r>
      <w:proofErr w:type="spellStart"/>
      <w:r w:rsidRPr="00072F18">
        <w:rPr>
          <w:rFonts w:ascii="Times New Roman" w:hAnsi="Times New Roman" w:cs="Times New Roman"/>
          <w:color w:val="000000"/>
          <w:sz w:val="28"/>
          <w:szCs w:val="28"/>
        </w:rPr>
        <w:t>Турбиных</w:t>
      </w:r>
      <w:proofErr w:type="spellEnd"/>
      <w:r w:rsidRPr="00072F18">
        <w:rPr>
          <w:rFonts w:ascii="Times New Roman" w:hAnsi="Times New Roman" w:cs="Times New Roman"/>
          <w:color w:val="000000"/>
          <w:sz w:val="28"/>
          <w:szCs w:val="28"/>
        </w:rPr>
        <w:t xml:space="preserve">», «Кабала святош», «Белая гвардия», «Мастер и Маргарита»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Зощенко М. М. </w:t>
      </w:r>
      <w:r w:rsidRPr="00072F18">
        <w:rPr>
          <w:rFonts w:ascii="Times New Roman" w:hAnsi="Times New Roman" w:cs="Times New Roman"/>
          <w:color w:val="000000"/>
          <w:sz w:val="28"/>
          <w:szCs w:val="28"/>
        </w:rPr>
        <w:t xml:space="preserve">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Ильф И., Петров Е. </w:t>
      </w:r>
      <w:r w:rsidRPr="00072F18">
        <w:rPr>
          <w:rFonts w:ascii="Times New Roman" w:hAnsi="Times New Roman" w:cs="Times New Roman"/>
          <w:color w:val="000000"/>
          <w:sz w:val="28"/>
          <w:szCs w:val="28"/>
        </w:rPr>
        <w:t xml:space="preserve">«Двенадцать стульев», «Золотой телёнок», 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Леонов Л. </w:t>
      </w:r>
      <w:r w:rsidRPr="00072F18">
        <w:rPr>
          <w:rFonts w:ascii="Times New Roman" w:hAnsi="Times New Roman" w:cs="Times New Roman"/>
          <w:color w:val="000000"/>
          <w:sz w:val="28"/>
          <w:szCs w:val="28"/>
        </w:rPr>
        <w:t xml:space="preserve">«Нашествие»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Набоков В. В. </w:t>
      </w:r>
      <w:r w:rsidRPr="00072F18">
        <w:rPr>
          <w:rFonts w:ascii="Times New Roman" w:hAnsi="Times New Roman" w:cs="Times New Roman"/>
          <w:color w:val="000000"/>
          <w:sz w:val="28"/>
          <w:szCs w:val="28"/>
        </w:rPr>
        <w:t xml:space="preserve">«Облако, озеро, башня»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Пастернак Б. Л. </w:t>
      </w:r>
      <w:r w:rsidRPr="00072F18">
        <w:rPr>
          <w:rFonts w:ascii="Times New Roman" w:hAnsi="Times New Roman" w:cs="Times New Roman"/>
          <w:color w:val="000000"/>
          <w:sz w:val="28"/>
          <w:szCs w:val="28"/>
        </w:rPr>
        <w:t xml:space="preserve">Лирика; «Доктор Живаго»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Платонов А. П. </w:t>
      </w:r>
      <w:r w:rsidRPr="00072F18">
        <w:rPr>
          <w:rFonts w:ascii="Times New Roman" w:hAnsi="Times New Roman" w:cs="Times New Roman"/>
          <w:color w:val="000000"/>
          <w:sz w:val="28"/>
          <w:szCs w:val="28"/>
        </w:rPr>
        <w:t>Рассказы, «</w:t>
      </w:r>
      <w:proofErr w:type="spellStart"/>
      <w:r w:rsidRPr="00072F18">
        <w:rPr>
          <w:rFonts w:ascii="Times New Roman" w:hAnsi="Times New Roman" w:cs="Times New Roman"/>
          <w:color w:val="000000"/>
          <w:sz w:val="28"/>
          <w:szCs w:val="28"/>
        </w:rPr>
        <w:t>Чевенгур</w:t>
      </w:r>
      <w:proofErr w:type="spellEnd"/>
      <w:r w:rsidRPr="00072F18">
        <w:rPr>
          <w:rFonts w:ascii="Times New Roman" w:hAnsi="Times New Roman" w:cs="Times New Roman"/>
          <w:color w:val="000000"/>
          <w:sz w:val="28"/>
          <w:szCs w:val="28"/>
        </w:rPr>
        <w:t xml:space="preserve">», «Котлован»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Шварц Е. </w:t>
      </w:r>
      <w:r w:rsidRPr="00072F18">
        <w:rPr>
          <w:rFonts w:ascii="Times New Roman" w:hAnsi="Times New Roman" w:cs="Times New Roman"/>
          <w:color w:val="000000"/>
          <w:sz w:val="28"/>
          <w:szCs w:val="28"/>
        </w:rPr>
        <w:t xml:space="preserve">«Дракон»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Шолохов М. А. </w:t>
      </w:r>
      <w:r w:rsidRPr="00072F18">
        <w:rPr>
          <w:rFonts w:ascii="Times New Roman" w:hAnsi="Times New Roman" w:cs="Times New Roman"/>
          <w:color w:val="000000"/>
          <w:sz w:val="28"/>
          <w:szCs w:val="28"/>
        </w:rPr>
        <w:t xml:space="preserve">«Донские рассказы», «Тихий Дон», «Поднятая целина»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Абрамов Ф. А. </w:t>
      </w:r>
      <w:r w:rsidRPr="00072F18">
        <w:rPr>
          <w:rFonts w:ascii="Times New Roman" w:hAnsi="Times New Roman" w:cs="Times New Roman"/>
          <w:color w:val="000000"/>
          <w:sz w:val="28"/>
          <w:szCs w:val="28"/>
        </w:rPr>
        <w:t xml:space="preserve">«Алька», «Пелагея», «Братья и сестры»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Айтматов Ч. </w:t>
      </w:r>
      <w:r w:rsidRPr="00072F18">
        <w:rPr>
          <w:rFonts w:ascii="Times New Roman" w:hAnsi="Times New Roman" w:cs="Times New Roman"/>
          <w:color w:val="000000"/>
          <w:sz w:val="28"/>
          <w:szCs w:val="28"/>
        </w:rPr>
        <w:t xml:space="preserve">«Плаха», «И дольше века длится день…»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Астафьев В. П. </w:t>
      </w:r>
      <w:r w:rsidRPr="00072F18">
        <w:rPr>
          <w:rFonts w:ascii="Times New Roman" w:hAnsi="Times New Roman" w:cs="Times New Roman"/>
          <w:color w:val="000000"/>
          <w:sz w:val="28"/>
          <w:szCs w:val="28"/>
        </w:rPr>
        <w:t xml:space="preserve">«Где-то гремит война», «Царь-рыба», «Печальный детектив», «Пастух и пастушка»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Бакланов Г. </w:t>
      </w:r>
      <w:r w:rsidRPr="00072F18">
        <w:rPr>
          <w:rFonts w:ascii="Times New Roman" w:hAnsi="Times New Roman" w:cs="Times New Roman"/>
          <w:color w:val="000000"/>
          <w:sz w:val="28"/>
          <w:szCs w:val="28"/>
        </w:rPr>
        <w:t xml:space="preserve">«Навеки – девятнадцатилетние», «Был месяц май»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Бек А. А. </w:t>
      </w:r>
      <w:r w:rsidRPr="00072F18">
        <w:rPr>
          <w:rFonts w:ascii="Times New Roman" w:hAnsi="Times New Roman" w:cs="Times New Roman"/>
          <w:color w:val="000000"/>
          <w:sz w:val="28"/>
          <w:szCs w:val="28"/>
        </w:rPr>
        <w:t xml:space="preserve">«Новое назначение»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Белов В. И. </w:t>
      </w:r>
      <w:r w:rsidRPr="00072F18">
        <w:rPr>
          <w:rFonts w:ascii="Times New Roman" w:hAnsi="Times New Roman" w:cs="Times New Roman"/>
          <w:color w:val="000000"/>
          <w:sz w:val="28"/>
          <w:szCs w:val="28"/>
        </w:rPr>
        <w:t xml:space="preserve">«Плотницкие 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Богомолов В. </w:t>
      </w:r>
      <w:r w:rsidRPr="00072F18">
        <w:rPr>
          <w:rFonts w:ascii="Times New Roman" w:hAnsi="Times New Roman" w:cs="Times New Roman"/>
          <w:color w:val="000000"/>
          <w:sz w:val="28"/>
          <w:szCs w:val="28"/>
        </w:rPr>
        <w:t xml:space="preserve">«Иван», «Момент истины (В августе сорок четвёртого)»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Бондарев Ю. </w:t>
      </w:r>
      <w:r w:rsidRPr="00072F18">
        <w:rPr>
          <w:rFonts w:ascii="Times New Roman" w:hAnsi="Times New Roman" w:cs="Times New Roman"/>
          <w:color w:val="000000"/>
          <w:sz w:val="28"/>
          <w:szCs w:val="28"/>
        </w:rPr>
        <w:t xml:space="preserve">«Горячий снег», «Берег» и другие произведения по выбору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Быков В. В. </w:t>
      </w:r>
      <w:r w:rsidRPr="00072F18">
        <w:rPr>
          <w:rFonts w:ascii="Times New Roman" w:hAnsi="Times New Roman" w:cs="Times New Roman"/>
          <w:color w:val="000000"/>
          <w:sz w:val="28"/>
          <w:szCs w:val="28"/>
        </w:rPr>
        <w:t xml:space="preserve">«Облава», «Сотников», «Знак беды», «Карьер», «В тумане»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Васильев Б. </w:t>
      </w:r>
      <w:r w:rsidRPr="00072F18">
        <w:rPr>
          <w:rFonts w:ascii="Times New Roman" w:hAnsi="Times New Roman" w:cs="Times New Roman"/>
          <w:color w:val="000000"/>
          <w:sz w:val="28"/>
          <w:szCs w:val="28"/>
        </w:rPr>
        <w:t xml:space="preserve">«А зори здесь тихие…», «В списках не значился», «Завтра была война» и другие произведения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Воробьёв К. Д. </w:t>
      </w:r>
      <w:r w:rsidRPr="00072F18">
        <w:rPr>
          <w:rFonts w:ascii="Times New Roman" w:hAnsi="Times New Roman" w:cs="Times New Roman"/>
          <w:color w:val="000000"/>
          <w:sz w:val="28"/>
          <w:szCs w:val="28"/>
        </w:rPr>
        <w:t xml:space="preserve">«Это мы, Господи!», «Убиты под Москвой»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Гранин Д. </w:t>
      </w:r>
      <w:r w:rsidRPr="00072F18">
        <w:rPr>
          <w:rFonts w:ascii="Times New Roman" w:hAnsi="Times New Roman" w:cs="Times New Roman"/>
          <w:color w:val="000000"/>
          <w:sz w:val="28"/>
          <w:szCs w:val="28"/>
        </w:rPr>
        <w:t xml:space="preserve">«Иду на грозу», «Зубр»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proofErr w:type="spellStart"/>
      <w:r w:rsidRPr="00072F18">
        <w:rPr>
          <w:rFonts w:ascii="Times New Roman" w:hAnsi="Times New Roman" w:cs="Times New Roman"/>
          <w:bCs/>
          <w:color w:val="000000"/>
          <w:sz w:val="28"/>
          <w:szCs w:val="28"/>
        </w:rPr>
        <w:t>Гроссман</w:t>
      </w:r>
      <w:proofErr w:type="spellEnd"/>
      <w:r w:rsidRPr="00072F18">
        <w:rPr>
          <w:rFonts w:ascii="Times New Roman" w:hAnsi="Times New Roman" w:cs="Times New Roman"/>
          <w:bCs/>
          <w:color w:val="000000"/>
          <w:sz w:val="28"/>
          <w:szCs w:val="28"/>
        </w:rPr>
        <w:t xml:space="preserve"> В. С. </w:t>
      </w:r>
      <w:r w:rsidRPr="00072F18">
        <w:rPr>
          <w:rFonts w:ascii="Times New Roman" w:hAnsi="Times New Roman" w:cs="Times New Roman"/>
          <w:color w:val="000000"/>
          <w:sz w:val="28"/>
          <w:szCs w:val="28"/>
        </w:rPr>
        <w:t xml:space="preserve">«Жизнь и судьба»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Домбровский Ю. О. </w:t>
      </w:r>
      <w:r w:rsidRPr="00072F18">
        <w:rPr>
          <w:rFonts w:ascii="Times New Roman" w:hAnsi="Times New Roman" w:cs="Times New Roman"/>
          <w:color w:val="000000"/>
          <w:sz w:val="28"/>
          <w:szCs w:val="28"/>
        </w:rPr>
        <w:t xml:space="preserve">«Хранитель древностей», «Факультет ненужных вещей»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Дудинцев В. </w:t>
      </w:r>
      <w:r w:rsidRPr="00072F18">
        <w:rPr>
          <w:rFonts w:ascii="Times New Roman" w:hAnsi="Times New Roman" w:cs="Times New Roman"/>
          <w:color w:val="000000"/>
          <w:sz w:val="28"/>
          <w:szCs w:val="28"/>
        </w:rPr>
        <w:t xml:space="preserve">«Не хлебом единым», «Белые одежды»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Залыгин С. </w:t>
      </w:r>
      <w:r w:rsidRPr="00072F18">
        <w:rPr>
          <w:rFonts w:ascii="Times New Roman" w:hAnsi="Times New Roman" w:cs="Times New Roman"/>
          <w:color w:val="000000"/>
          <w:sz w:val="28"/>
          <w:szCs w:val="28"/>
        </w:rPr>
        <w:t xml:space="preserve">«Комиссия»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Кондратьев В. Л. </w:t>
      </w:r>
      <w:r w:rsidRPr="00072F18">
        <w:rPr>
          <w:rFonts w:ascii="Times New Roman" w:hAnsi="Times New Roman" w:cs="Times New Roman"/>
          <w:color w:val="000000"/>
          <w:sz w:val="28"/>
          <w:szCs w:val="28"/>
        </w:rPr>
        <w:t xml:space="preserve">«Сашка»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Маканин В. </w:t>
      </w:r>
      <w:r w:rsidRPr="00072F18">
        <w:rPr>
          <w:rFonts w:ascii="Times New Roman" w:hAnsi="Times New Roman" w:cs="Times New Roman"/>
          <w:color w:val="000000"/>
          <w:sz w:val="28"/>
          <w:szCs w:val="28"/>
        </w:rPr>
        <w:t xml:space="preserve">«Кавказский пленный», «Андеграунд, или Герой нашего времени»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proofErr w:type="spellStart"/>
      <w:r w:rsidRPr="00072F18">
        <w:rPr>
          <w:rFonts w:ascii="Times New Roman" w:hAnsi="Times New Roman" w:cs="Times New Roman"/>
          <w:bCs/>
          <w:color w:val="000000"/>
          <w:sz w:val="28"/>
          <w:szCs w:val="28"/>
        </w:rPr>
        <w:t>Можаев</w:t>
      </w:r>
      <w:proofErr w:type="spellEnd"/>
      <w:r w:rsidRPr="00072F18">
        <w:rPr>
          <w:rFonts w:ascii="Times New Roman" w:hAnsi="Times New Roman" w:cs="Times New Roman"/>
          <w:bCs/>
          <w:color w:val="000000"/>
          <w:sz w:val="28"/>
          <w:szCs w:val="28"/>
        </w:rPr>
        <w:t xml:space="preserve"> Б. </w:t>
      </w:r>
      <w:r w:rsidRPr="00072F18">
        <w:rPr>
          <w:rFonts w:ascii="Times New Roman" w:hAnsi="Times New Roman" w:cs="Times New Roman"/>
          <w:color w:val="000000"/>
          <w:sz w:val="28"/>
          <w:szCs w:val="28"/>
        </w:rPr>
        <w:t xml:space="preserve">«Мужики и бабы»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Некрасов В. П. </w:t>
      </w:r>
      <w:r w:rsidRPr="00072F18">
        <w:rPr>
          <w:rFonts w:ascii="Times New Roman" w:hAnsi="Times New Roman" w:cs="Times New Roman"/>
          <w:color w:val="000000"/>
          <w:sz w:val="28"/>
          <w:szCs w:val="28"/>
        </w:rPr>
        <w:t xml:space="preserve">«В окопах Сталинграда», «Маленькая печальная повесть»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Приставкин А. </w:t>
      </w:r>
      <w:r w:rsidRPr="00072F18">
        <w:rPr>
          <w:rFonts w:ascii="Times New Roman" w:hAnsi="Times New Roman" w:cs="Times New Roman"/>
          <w:color w:val="000000"/>
          <w:sz w:val="28"/>
          <w:szCs w:val="28"/>
        </w:rPr>
        <w:t xml:space="preserve">«Ночевала тучка золотая…»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Распутин В. Г. </w:t>
      </w:r>
      <w:r w:rsidRPr="00072F18">
        <w:rPr>
          <w:rFonts w:ascii="Times New Roman" w:hAnsi="Times New Roman" w:cs="Times New Roman"/>
          <w:color w:val="000000"/>
          <w:sz w:val="28"/>
          <w:szCs w:val="28"/>
        </w:rPr>
        <w:t xml:space="preserve">«Последний срок», «Прощание с Матёрой», «Живи и помни», «Пожар»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Рыбаков А. </w:t>
      </w:r>
      <w:r w:rsidRPr="00072F18">
        <w:rPr>
          <w:rFonts w:ascii="Times New Roman" w:hAnsi="Times New Roman" w:cs="Times New Roman"/>
          <w:color w:val="000000"/>
          <w:sz w:val="28"/>
          <w:szCs w:val="28"/>
        </w:rPr>
        <w:t xml:space="preserve">«Дети Арбата»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lastRenderedPageBreak/>
        <w:t xml:space="preserve">Солженицын А. И. </w:t>
      </w:r>
      <w:r w:rsidRPr="00072F18">
        <w:rPr>
          <w:rFonts w:ascii="Times New Roman" w:hAnsi="Times New Roman" w:cs="Times New Roman"/>
          <w:color w:val="000000"/>
          <w:sz w:val="28"/>
          <w:szCs w:val="28"/>
        </w:rPr>
        <w:t xml:space="preserve">«Один день Ивана Денисовича», «Архипелаг ГУЛАГ», рассказы, публицистика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Трифонов Ю. </w:t>
      </w:r>
      <w:r w:rsidRPr="00072F18">
        <w:rPr>
          <w:rFonts w:ascii="Times New Roman" w:hAnsi="Times New Roman" w:cs="Times New Roman"/>
          <w:color w:val="000000"/>
          <w:sz w:val="28"/>
          <w:szCs w:val="28"/>
        </w:rPr>
        <w:t xml:space="preserve">«Обмен», «Исчезновение»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Шаламов В. </w:t>
      </w:r>
      <w:r w:rsidRPr="00072F18">
        <w:rPr>
          <w:rFonts w:ascii="Times New Roman" w:hAnsi="Times New Roman" w:cs="Times New Roman"/>
          <w:color w:val="000000"/>
          <w:sz w:val="28"/>
          <w:szCs w:val="28"/>
        </w:rPr>
        <w:t xml:space="preserve">«Колымские 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Шукшин В. М. </w:t>
      </w:r>
      <w:r w:rsidRPr="00072F18">
        <w:rPr>
          <w:rFonts w:ascii="Times New Roman" w:hAnsi="Times New Roman" w:cs="Times New Roman"/>
          <w:color w:val="000000"/>
          <w:sz w:val="28"/>
          <w:szCs w:val="28"/>
        </w:rPr>
        <w:t xml:space="preserve">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Драматургия: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Арбузов А. </w:t>
      </w:r>
      <w:r w:rsidRPr="00072F18">
        <w:rPr>
          <w:rFonts w:ascii="Times New Roman" w:hAnsi="Times New Roman" w:cs="Times New Roman"/>
          <w:color w:val="000000"/>
          <w:sz w:val="28"/>
          <w:szCs w:val="28"/>
        </w:rPr>
        <w:t xml:space="preserve">«Иркутская история», «Жестокие игры»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Вампилов А. </w:t>
      </w:r>
      <w:r w:rsidRPr="00072F18">
        <w:rPr>
          <w:rFonts w:ascii="Times New Roman" w:hAnsi="Times New Roman" w:cs="Times New Roman"/>
          <w:color w:val="000000"/>
          <w:sz w:val="28"/>
          <w:szCs w:val="28"/>
        </w:rPr>
        <w:t xml:space="preserve">«Прошлым летом в </w:t>
      </w:r>
      <w:proofErr w:type="spellStart"/>
      <w:r w:rsidRPr="00072F18">
        <w:rPr>
          <w:rFonts w:ascii="Times New Roman" w:hAnsi="Times New Roman" w:cs="Times New Roman"/>
          <w:color w:val="000000"/>
          <w:sz w:val="28"/>
          <w:szCs w:val="28"/>
        </w:rPr>
        <w:t>Чулимске</w:t>
      </w:r>
      <w:proofErr w:type="spellEnd"/>
      <w:r w:rsidRPr="00072F18">
        <w:rPr>
          <w:rFonts w:ascii="Times New Roman" w:hAnsi="Times New Roman" w:cs="Times New Roman"/>
          <w:color w:val="000000"/>
          <w:sz w:val="28"/>
          <w:szCs w:val="28"/>
        </w:rPr>
        <w:t xml:space="preserve">», «Старший сын», «Утиная охота»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Володин А. </w:t>
      </w:r>
      <w:r w:rsidRPr="00072F18">
        <w:rPr>
          <w:rFonts w:ascii="Times New Roman" w:hAnsi="Times New Roman" w:cs="Times New Roman"/>
          <w:color w:val="000000"/>
          <w:sz w:val="28"/>
          <w:szCs w:val="28"/>
        </w:rPr>
        <w:t xml:space="preserve">«Пять вечеров»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Розов В. </w:t>
      </w:r>
      <w:r w:rsidRPr="00072F18">
        <w:rPr>
          <w:rFonts w:ascii="Times New Roman" w:hAnsi="Times New Roman" w:cs="Times New Roman"/>
          <w:color w:val="000000"/>
          <w:sz w:val="28"/>
          <w:szCs w:val="28"/>
        </w:rPr>
        <w:t xml:space="preserve">«В добрый час!», «Гнездо глухаря» </w:t>
      </w:r>
    </w:p>
    <w:p w:rsidR="00072F18" w:rsidRPr="00072F18" w:rsidRDefault="00072F18" w:rsidP="00072F18">
      <w:pPr>
        <w:pStyle w:val="a3"/>
        <w:pageBreakBefore/>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lastRenderedPageBreak/>
        <w:t xml:space="preserve">Проза: </w:t>
      </w:r>
      <w:r w:rsidRPr="00072F18">
        <w:rPr>
          <w:rFonts w:ascii="Times New Roman" w:hAnsi="Times New Roman" w:cs="Times New Roman"/>
          <w:color w:val="000000"/>
          <w:sz w:val="28"/>
          <w:szCs w:val="28"/>
        </w:rPr>
        <w:t xml:space="preserve">Битов А., </w:t>
      </w:r>
      <w:proofErr w:type="spellStart"/>
      <w:r w:rsidRPr="00072F18">
        <w:rPr>
          <w:rFonts w:ascii="Times New Roman" w:hAnsi="Times New Roman" w:cs="Times New Roman"/>
          <w:color w:val="000000"/>
          <w:sz w:val="28"/>
          <w:szCs w:val="28"/>
        </w:rPr>
        <w:t>Каледин</w:t>
      </w:r>
      <w:proofErr w:type="spellEnd"/>
      <w:r w:rsidRPr="00072F18">
        <w:rPr>
          <w:rFonts w:ascii="Times New Roman" w:hAnsi="Times New Roman" w:cs="Times New Roman"/>
          <w:color w:val="000000"/>
          <w:sz w:val="28"/>
          <w:szCs w:val="28"/>
        </w:rPr>
        <w:t xml:space="preserve"> С., Ким А., </w:t>
      </w:r>
      <w:proofErr w:type="spellStart"/>
      <w:r w:rsidRPr="00072F18">
        <w:rPr>
          <w:rFonts w:ascii="Times New Roman" w:hAnsi="Times New Roman" w:cs="Times New Roman"/>
          <w:color w:val="000000"/>
          <w:sz w:val="28"/>
          <w:szCs w:val="28"/>
        </w:rPr>
        <w:t>Крупин</w:t>
      </w:r>
      <w:proofErr w:type="spellEnd"/>
      <w:r w:rsidRPr="00072F18">
        <w:rPr>
          <w:rFonts w:ascii="Times New Roman" w:hAnsi="Times New Roman" w:cs="Times New Roman"/>
          <w:color w:val="000000"/>
          <w:sz w:val="28"/>
          <w:szCs w:val="28"/>
        </w:rPr>
        <w:t xml:space="preserve"> В., Носов Е., Пелевин В., Петрушевская Л., Поляков Ю., Токарева В., Толстая Т. и др.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Из зарубежной литературы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Шоу Б. </w:t>
      </w:r>
      <w:r w:rsidRPr="00072F18">
        <w:rPr>
          <w:rFonts w:ascii="Times New Roman" w:hAnsi="Times New Roman" w:cs="Times New Roman"/>
          <w:color w:val="000000"/>
          <w:sz w:val="28"/>
          <w:szCs w:val="28"/>
        </w:rPr>
        <w:t>«Дом, где разбиваются сердца», «</w:t>
      </w:r>
      <w:proofErr w:type="spellStart"/>
      <w:r w:rsidRPr="00072F18">
        <w:rPr>
          <w:rFonts w:ascii="Times New Roman" w:hAnsi="Times New Roman" w:cs="Times New Roman"/>
          <w:color w:val="000000"/>
          <w:sz w:val="28"/>
          <w:szCs w:val="28"/>
        </w:rPr>
        <w:t>Пигмалион</w:t>
      </w:r>
      <w:proofErr w:type="spellEnd"/>
      <w:r w:rsidRPr="00072F18">
        <w:rPr>
          <w:rFonts w:ascii="Times New Roman" w:hAnsi="Times New Roman" w:cs="Times New Roman"/>
          <w:color w:val="000000"/>
          <w:sz w:val="28"/>
          <w:szCs w:val="28"/>
        </w:rPr>
        <w:t xml:space="preserve">»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Ремарк Э. М. </w:t>
      </w:r>
      <w:r w:rsidRPr="00072F18">
        <w:rPr>
          <w:rFonts w:ascii="Times New Roman" w:hAnsi="Times New Roman" w:cs="Times New Roman"/>
          <w:color w:val="000000"/>
          <w:sz w:val="28"/>
          <w:szCs w:val="28"/>
        </w:rPr>
        <w:t xml:space="preserve">«Три товарища», «Триумфальная арка»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Белль Г. </w:t>
      </w:r>
      <w:r w:rsidRPr="00072F18">
        <w:rPr>
          <w:rFonts w:ascii="Times New Roman" w:hAnsi="Times New Roman" w:cs="Times New Roman"/>
          <w:color w:val="000000"/>
          <w:sz w:val="28"/>
          <w:szCs w:val="28"/>
        </w:rPr>
        <w:t xml:space="preserve">«Глазами клоуна»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Кафка Ф. </w:t>
      </w:r>
      <w:r w:rsidRPr="00072F18">
        <w:rPr>
          <w:rFonts w:ascii="Times New Roman" w:hAnsi="Times New Roman" w:cs="Times New Roman"/>
          <w:color w:val="000000"/>
          <w:sz w:val="28"/>
          <w:szCs w:val="28"/>
        </w:rPr>
        <w:t xml:space="preserve">«Превращение»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Камю А. </w:t>
      </w:r>
      <w:r w:rsidRPr="00072F18">
        <w:rPr>
          <w:rFonts w:ascii="Times New Roman" w:hAnsi="Times New Roman" w:cs="Times New Roman"/>
          <w:color w:val="000000"/>
          <w:sz w:val="28"/>
          <w:szCs w:val="28"/>
        </w:rPr>
        <w:t xml:space="preserve">«Посторонний»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Саган Ф. </w:t>
      </w:r>
      <w:r w:rsidRPr="00072F18">
        <w:rPr>
          <w:rFonts w:ascii="Times New Roman" w:hAnsi="Times New Roman" w:cs="Times New Roman"/>
          <w:color w:val="000000"/>
          <w:sz w:val="28"/>
          <w:szCs w:val="28"/>
        </w:rPr>
        <w:t xml:space="preserve">«Здравствуй, грусть!»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Оруэлл Дж. </w:t>
      </w:r>
      <w:r w:rsidRPr="00072F18">
        <w:rPr>
          <w:rFonts w:ascii="Times New Roman" w:hAnsi="Times New Roman" w:cs="Times New Roman"/>
          <w:color w:val="000000"/>
          <w:sz w:val="28"/>
          <w:szCs w:val="28"/>
        </w:rPr>
        <w:t xml:space="preserve">«Скотный двор»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Кристи А. </w:t>
      </w:r>
      <w:r w:rsidRPr="00072F18">
        <w:rPr>
          <w:rFonts w:ascii="Times New Roman" w:hAnsi="Times New Roman" w:cs="Times New Roman"/>
          <w:color w:val="000000"/>
          <w:sz w:val="28"/>
          <w:szCs w:val="28"/>
        </w:rPr>
        <w:t xml:space="preserve">«Убийство в Восточном экспрессе», «Свидетель обвинения»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Фолкнер У. </w:t>
      </w:r>
      <w:r w:rsidRPr="00072F18">
        <w:rPr>
          <w:rFonts w:ascii="Times New Roman" w:hAnsi="Times New Roman" w:cs="Times New Roman"/>
          <w:color w:val="000000"/>
          <w:sz w:val="28"/>
          <w:szCs w:val="28"/>
        </w:rPr>
        <w:t xml:space="preserve">Рассказы. </w:t>
      </w:r>
    </w:p>
    <w:p w:rsidR="00072F18" w:rsidRPr="00072F18" w:rsidRDefault="00072F18" w:rsidP="00072F18">
      <w:pPr>
        <w:pStyle w:val="a3"/>
        <w:numPr>
          <w:ilvl w:val="0"/>
          <w:numId w:val="8"/>
        </w:numPr>
        <w:autoSpaceDE w:val="0"/>
        <w:autoSpaceDN w:val="0"/>
        <w:adjustRightInd w:val="0"/>
        <w:spacing w:after="0" w:line="240" w:lineRule="auto"/>
        <w:ind w:hanging="578"/>
        <w:rPr>
          <w:rFonts w:ascii="Times New Roman" w:hAnsi="Times New Roman" w:cs="Times New Roman"/>
          <w:color w:val="000000"/>
          <w:sz w:val="28"/>
          <w:szCs w:val="28"/>
        </w:rPr>
      </w:pPr>
      <w:r w:rsidRPr="00072F18">
        <w:rPr>
          <w:rFonts w:ascii="Times New Roman" w:hAnsi="Times New Roman" w:cs="Times New Roman"/>
          <w:bCs/>
          <w:color w:val="000000"/>
          <w:sz w:val="28"/>
          <w:szCs w:val="28"/>
        </w:rPr>
        <w:t xml:space="preserve">Хемингуэй Э. </w:t>
      </w:r>
      <w:r w:rsidRPr="00072F18">
        <w:rPr>
          <w:rFonts w:ascii="Times New Roman" w:hAnsi="Times New Roman" w:cs="Times New Roman"/>
          <w:color w:val="000000"/>
          <w:sz w:val="28"/>
          <w:szCs w:val="28"/>
        </w:rPr>
        <w:t xml:space="preserve">«И восходит солнце», «Прощай, оружие!», «Старик и море» </w:t>
      </w:r>
    </w:p>
    <w:p w:rsidR="007355A7" w:rsidRPr="00072F18" w:rsidRDefault="00072F18" w:rsidP="00072F18">
      <w:pPr>
        <w:pStyle w:val="Default"/>
        <w:numPr>
          <w:ilvl w:val="0"/>
          <w:numId w:val="8"/>
        </w:numPr>
        <w:ind w:hanging="578"/>
        <w:rPr>
          <w:sz w:val="28"/>
          <w:szCs w:val="28"/>
        </w:rPr>
      </w:pPr>
      <w:r w:rsidRPr="00072F18">
        <w:rPr>
          <w:bCs/>
          <w:sz w:val="28"/>
          <w:szCs w:val="28"/>
        </w:rPr>
        <w:t xml:space="preserve">Сэлинджер Дж. </w:t>
      </w:r>
      <w:r w:rsidRPr="00072F18">
        <w:rPr>
          <w:sz w:val="28"/>
          <w:szCs w:val="28"/>
        </w:rPr>
        <w:t>«Над пропастью во ржи»</w:t>
      </w:r>
    </w:p>
    <w:sectPr w:rsidR="007355A7" w:rsidRPr="00072F18" w:rsidSect="00072F18">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6DFF"/>
    <w:multiLevelType w:val="hybridMultilevel"/>
    <w:tmpl w:val="461AB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83599"/>
    <w:multiLevelType w:val="hybridMultilevel"/>
    <w:tmpl w:val="D7847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248B1"/>
    <w:multiLevelType w:val="hybridMultilevel"/>
    <w:tmpl w:val="E8E09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A6FDC"/>
    <w:multiLevelType w:val="hybridMultilevel"/>
    <w:tmpl w:val="17848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A41FEF"/>
    <w:multiLevelType w:val="hybridMultilevel"/>
    <w:tmpl w:val="B44E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B6223E"/>
    <w:multiLevelType w:val="hybridMultilevel"/>
    <w:tmpl w:val="AE128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D65614"/>
    <w:multiLevelType w:val="hybridMultilevel"/>
    <w:tmpl w:val="199A71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421251"/>
    <w:multiLevelType w:val="hybridMultilevel"/>
    <w:tmpl w:val="B6CC6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02"/>
    <w:rsid w:val="00072F18"/>
    <w:rsid w:val="002576ED"/>
    <w:rsid w:val="002C1D18"/>
    <w:rsid w:val="0030367A"/>
    <w:rsid w:val="003D1302"/>
    <w:rsid w:val="004B2817"/>
    <w:rsid w:val="007355A7"/>
    <w:rsid w:val="00784524"/>
    <w:rsid w:val="007E6057"/>
    <w:rsid w:val="00C11CFD"/>
    <w:rsid w:val="00CE515C"/>
    <w:rsid w:val="00DD082A"/>
    <w:rsid w:val="00E81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8D287-8C99-4464-AE07-4370AD5E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15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84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2</cp:revision>
  <dcterms:created xsi:type="dcterms:W3CDTF">2020-06-13T08:56:00Z</dcterms:created>
  <dcterms:modified xsi:type="dcterms:W3CDTF">2020-06-13T08:56:00Z</dcterms:modified>
</cp:coreProperties>
</file>