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21" w:rsidRDefault="00092721" w:rsidP="00485C6F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Gungsuh" w:eastAsia="Gungsuh" w:hAnsi="Gungsuh"/>
                <w:b/>
                <w:sz w:val="72"/>
                <w:szCs w:val="72"/>
              </w:rPr>
            </w:pPr>
            <w:r w:rsidRPr="00571F14">
              <w:rPr>
                <w:rFonts w:ascii="Gungsuh" w:eastAsia="Gungsuh" w:hAnsi="Gungsuh"/>
                <w:b/>
                <w:sz w:val="72"/>
                <w:szCs w:val="72"/>
              </w:rPr>
              <w:t>27.03. понедельник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8:30-встреча детей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9:00-завтрак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10:00-шоу «ЭБРУ рисов</w:t>
            </w:r>
            <w:bookmarkStart w:id="0" w:name="_GoBack"/>
            <w:bookmarkEnd w:id="0"/>
            <w:r w:rsidRPr="00571F14">
              <w:rPr>
                <w:rFonts w:ascii="Bookman Old Style" w:hAnsi="Bookman Old Style"/>
                <w:sz w:val="72"/>
                <w:szCs w:val="72"/>
              </w:rPr>
              <w:t>ание на воде»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11:00-отрядное время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12:30-обед</w:t>
            </w:r>
          </w:p>
        </w:tc>
      </w:tr>
      <w:tr w:rsidR="00571F14" w:rsidTr="00571F14">
        <w:tc>
          <w:tcPr>
            <w:tcW w:w="15021" w:type="dxa"/>
          </w:tcPr>
          <w:p w:rsid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13:00-открытие</w:t>
            </w:r>
            <w:r>
              <w:rPr>
                <w:rFonts w:ascii="Bookman Old Style" w:hAnsi="Bookman Old Style"/>
                <w:sz w:val="72"/>
                <w:szCs w:val="72"/>
              </w:rPr>
              <w:t xml:space="preserve"> лагеря!</w:t>
            </w:r>
          </w:p>
          <w:p w:rsidR="00571F14" w:rsidRPr="00571F14" w:rsidRDefault="00571F14" w:rsidP="00571F14">
            <w:pPr>
              <w:jc w:val="center"/>
              <w:rPr>
                <w:rFonts w:ascii="Bookman Old Style" w:hAnsi="Bookman Old Style"/>
                <w:i/>
                <w:sz w:val="56"/>
                <w:szCs w:val="56"/>
              </w:rPr>
            </w:pPr>
            <w:r w:rsidRPr="00571F14">
              <w:rPr>
                <w:rFonts w:ascii="Bookman Old Style" w:hAnsi="Bookman Old Style"/>
                <w:i/>
                <w:sz w:val="56"/>
                <w:szCs w:val="56"/>
              </w:rPr>
              <w:t>открытие исследовательских лабораторий+</w:t>
            </w:r>
            <w:r>
              <w:rPr>
                <w:rFonts w:ascii="Bookman Old Style" w:hAnsi="Bookman Old Style"/>
                <w:i/>
                <w:sz w:val="56"/>
                <w:szCs w:val="56"/>
              </w:rPr>
              <w:t xml:space="preserve"> старт фестиваля по сказкам </w:t>
            </w:r>
            <w:r w:rsidRPr="00571F14">
              <w:rPr>
                <w:rFonts w:ascii="Bookman Old Style" w:hAnsi="Bookman Old Style"/>
                <w:i/>
                <w:sz w:val="56"/>
                <w:szCs w:val="56"/>
              </w:rPr>
              <w:t>А.С. Пушкин</w:t>
            </w:r>
            <w:r>
              <w:rPr>
                <w:rFonts w:ascii="Bookman Old Style" w:hAnsi="Bookman Old Style"/>
                <w:i/>
                <w:sz w:val="56"/>
                <w:szCs w:val="56"/>
              </w:rPr>
              <w:t>а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13:30-14:30</w:t>
            </w:r>
          </w:p>
          <w:p w:rsidR="00571F14" w:rsidRPr="00571F14" w:rsidRDefault="00571F14" w:rsidP="00485C6F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МАСТЕР-КЛАССЫ</w:t>
            </w:r>
          </w:p>
        </w:tc>
      </w:tr>
    </w:tbl>
    <w:p w:rsidR="00485C6F" w:rsidRDefault="00485C6F" w:rsidP="00485C6F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Gungsuh" w:eastAsia="Gungsuh" w:hAnsi="Gungsuh"/>
                <w:b/>
                <w:sz w:val="72"/>
                <w:szCs w:val="72"/>
              </w:rPr>
            </w:pPr>
            <w:r w:rsidRPr="00571F14">
              <w:rPr>
                <w:rFonts w:ascii="Gungsuh" w:eastAsia="Gungsuh" w:hAnsi="Gungsuh"/>
                <w:b/>
                <w:sz w:val="72"/>
                <w:szCs w:val="72"/>
              </w:rPr>
              <w:t>28.03. вторник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8:30-встреча детей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9:00-завтрак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9:20-1 и 2 отряд в городскую библиотеку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4-5 отряды: свободное время.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  <w:u w:val="single"/>
              </w:rPr>
            </w:pPr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3 отряд «</w:t>
            </w:r>
            <w:proofErr w:type="spellStart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УиУ</w:t>
            </w:r>
            <w:proofErr w:type="spellEnd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»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11:00-12:00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МАСТЕР-КЛАССЫ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12:30-обед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13:00 - Шахматный турнир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  <w:u w:val="single"/>
              </w:rPr>
            </w:pPr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5 отряд «</w:t>
            </w:r>
            <w:proofErr w:type="spellStart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УиУ</w:t>
            </w:r>
            <w:proofErr w:type="spellEnd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»</w:t>
            </w:r>
          </w:p>
        </w:tc>
      </w:tr>
    </w:tbl>
    <w:p w:rsidR="00571F14" w:rsidRDefault="00571F14" w:rsidP="00485C6F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Gungsuh" w:eastAsia="Gungsuh" w:hAnsi="Gungsuh"/>
                <w:b/>
                <w:sz w:val="72"/>
                <w:szCs w:val="72"/>
              </w:rPr>
            </w:pPr>
            <w:r w:rsidRPr="00571F14">
              <w:rPr>
                <w:rFonts w:ascii="Gungsuh" w:eastAsia="Gungsuh" w:hAnsi="Gungsuh"/>
                <w:b/>
                <w:sz w:val="72"/>
                <w:szCs w:val="72"/>
              </w:rPr>
              <w:t>29.03. среда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8:30-встреча детей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9:00-завтрак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9:20-3 отряд в городскую библиотеку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2, 4-5 отряды: свободное время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  <w:u w:val="single"/>
              </w:rPr>
            </w:pPr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1 отряд «</w:t>
            </w:r>
            <w:proofErr w:type="spellStart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УиУ</w:t>
            </w:r>
            <w:proofErr w:type="spellEnd"/>
            <w:r w:rsidRPr="00571F14">
              <w:rPr>
                <w:rFonts w:ascii="Bookman Old Style" w:hAnsi="Bookman Old Style"/>
                <w:sz w:val="72"/>
                <w:szCs w:val="72"/>
                <w:u w:val="single"/>
              </w:rPr>
              <w:t>»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11:00-12:00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МАСТЕР-КЛАССЫ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12:30-обед</w:t>
            </w:r>
          </w:p>
        </w:tc>
      </w:tr>
      <w:tr w:rsidR="00571F14" w:rsidTr="00571F14">
        <w:tc>
          <w:tcPr>
            <w:tcW w:w="15021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13:30 – спортивная эстафета</w:t>
            </w:r>
          </w:p>
        </w:tc>
      </w:tr>
    </w:tbl>
    <w:p w:rsidR="00571F14" w:rsidRDefault="00571F14" w:rsidP="00485C6F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Gungsuh" w:eastAsia="Gungsuh" w:hAnsi="Gungsuh"/>
                <w:b/>
                <w:sz w:val="66"/>
                <w:szCs w:val="66"/>
              </w:rPr>
            </w:pPr>
            <w:r w:rsidRPr="00571F14">
              <w:rPr>
                <w:rFonts w:ascii="Gungsuh" w:eastAsia="Gungsuh" w:hAnsi="Gungsuh"/>
                <w:b/>
                <w:sz w:val="66"/>
                <w:szCs w:val="66"/>
              </w:rPr>
              <w:t>30.03. четверг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8:30-встреча детей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9:00-завтрак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 xml:space="preserve">9:30-10:30 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МАСТЕР-КЛАССЫ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4 отряд на «</w:t>
            </w:r>
            <w:proofErr w:type="spellStart"/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УиУ</w:t>
            </w:r>
            <w:proofErr w:type="spellEnd"/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»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10:30- 4 и 5 отряды в городскую библиотеку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 xml:space="preserve">1, </w:t>
            </w:r>
            <w:r w:rsidRPr="00571F14">
              <w:rPr>
                <w:rFonts w:ascii="Bookman Old Style" w:hAnsi="Bookman Old Style"/>
                <w:sz w:val="66"/>
                <w:szCs w:val="66"/>
              </w:rPr>
              <w:t>3 отряды: свободное время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  <w:u w:val="single"/>
              </w:rPr>
            </w:pPr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2 отряд «</w:t>
            </w:r>
            <w:proofErr w:type="spellStart"/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УиУ</w:t>
            </w:r>
            <w:proofErr w:type="spellEnd"/>
            <w:r w:rsidRPr="00571F14">
              <w:rPr>
                <w:rFonts w:ascii="Bookman Old Style" w:hAnsi="Bookman Old Style"/>
                <w:sz w:val="66"/>
                <w:szCs w:val="66"/>
                <w:u w:val="single"/>
              </w:rPr>
              <w:t>»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12:30-обед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66"/>
                <w:szCs w:val="66"/>
              </w:rPr>
            </w:pPr>
            <w:r w:rsidRPr="00571F14">
              <w:rPr>
                <w:rFonts w:ascii="Bookman Old Style" w:hAnsi="Bookman Old Style"/>
                <w:sz w:val="66"/>
                <w:szCs w:val="66"/>
              </w:rPr>
              <w:t>13:30 Литературная гостиная «Сказки А.С. Пушкина»</w:t>
            </w:r>
          </w:p>
        </w:tc>
      </w:tr>
    </w:tbl>
    <w:p w:rsidR="00571F14" w:rsidRDefault="00571F14" w:rsidP="00485C6F">
      <w:pPr>
        <w:jc w:val="center"/>
        <w:rPr>
          <w:rFonts w:ascii="Bookman Old Style" w:hAnsi="Bookman Old Style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Gungsuh" w:eastAsia="Gungsuh" w:hAnsi="Gungsuh"/>
                <w:b/>
                <w:sz w:val="72"/>
                <w:szCs w:val="72"/>
              </w:rPr>
            </w:pPr>
            <w:r w:rsidRPr="00571F14">
              <w:rPr>
                <w:rFonts w:ascii="Gungsuh" w:eastAsia="Gungsuh" w:hAnsi="Gungsuh"/>
                <w:b/>
                <w:sz w:val="72"/>
                <w:szCs w:val="72"/>
              </w:rPr>
              <w:t>31.03. пятница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8:30-встреча детей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9:00-завтрак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10:00-11:00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МАСТЕР-КЛАССЫ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11:30-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Закрытие лагеря и презентация исследовательских лабораторий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12:30</w:t>
            </w:r>
          </w:p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 xml:space="preserve">Обед </w:t>
            </w:r>
          </w:p>
        </w:tc>
      </w:tr>
      <w:tr w:rsidR="00571F14" w:rsidTr="00571F14">
        <w:tc>
          <w:tcPr>
            <w:tcW w:w="15163" w:type="dxa"/>
          </w:tcPr>
          <w:p w:rsidR="00571F14" w:rsidRPr="00571F14" w:rsidRDefault="00571F14" w:rsidP="00835ADA">
            <w:pPr>
              <w:jc w:val="center"/>
              <w:rPr>
                <w:rFonts w:ascii="Bookman Old Style" w:hAnsi="Bookman Old Style"/>
                <w:sz w:val="72"/>
                <w:szCs w:val="72"/>
              </w:rPr>
            </w:pPr>
            <w:r w:rsidRPr="00571F14">
              <w:rPr>
                <w:rFonts w:ascii="Bookman Old Style" w:hAnsi="Bookman Old Style"/>
                <w:sz w:val="72"/>
                <w:szCs w:val="72"/>
              </w:rPr>
              <w:t>Домой!!!</w:t>
            </w:r>
          </w:p>
        </w:tc>
      </w:tr>
    </w:tbl>
    <w:p w:rsidR="00571F14" w:rsidRPr="00485C6F" w:rsidRDefault="00571F14" w:rsidP="00485C6F">
      <w:pPr>
        <w:jc w:val="center"/>
        <w:rPr>
          <w:rFonts w:ascii="Bookman Old Style" w:hAnsi="Bookman Old Style"/>
          <w:sz w:val="48"/>
          <w:szCs w:val="48"/>
        </w:rPr>
      </w:pPr>
    </w:p>
    <w:sectPr w:rsidR="00571F14" w:rsidRPr="00485C6F" w:rsidSect="00485C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FF"/>
    <w:rsid w:val="00032D0A"/>
    <w:rsid w:val="00092721"/>
    <w:rsid w:val="004201FF"/>
    <w:rsid w:val="00485C6F"/>
    <w:rsid w:val="00571F14"/>
    <w:rsid w:val="007C27A4"/>
    <w:rsid w:val="00F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34F1-F15C-4D9D-A9AE-8CBFCB8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2023-03-18T08:17:00Z</dcterms:created>
  <dcterms:modified xsi:type="dcterms:W3CDTF">2023-03-24T13:52:00Z</dcterms:modified>
</cp:coreProperties>
</file>